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549" w:rsidRDefault="000D486D" w:rsidP="001A3F7D">
      <w:pPr>
        <w:spacing w:after="0" w:line="240" w:lineRule="auto"/>
        <w:jc w:val="center"/>
        <w:outlineLvl w:val="0"/>
        <w:rPr>
          <w:rFonts w:ascii="Arial" w:eastAsia="Times New Roman" w:hAnsi="Arial" w:cs="Arial"/>
          <w:b/>
          <w:bCs/>
          <w:kern w:val="36"/>
          <w:sz w:val="28"/>
          <w:szCs w:val="28"/>
        </w:rPr>
      </w:pPr>
      <w:r>
        <w:rPr>
          <w:rFonts w:ascii="Arial" w:eastAsia="Times New Roman" w:hAnsi="Arial" w:cs="Arial"/>
          <w:b/>
          <w:noProof/>
          <w:kern w:val="36"/>
          <w:sz w:val="28"/>
          <w:szCs w:val="28"/>
        </w:rPr>
        <w:drawing>
          <wp:inline distT="0" distB="0" distL="0" distR="0">
            <wp:extent cx="1952625" cy="1704975"/>
            <wp:effectExtent l="19050" t="0" r="9525" b="0"/>
            <wp:docPr id="1" name="Picture 1" descr="Hula Drive Logo 1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la Drive Logo 1 600"/>
                    <pic:cNvPicPr>
                      <a:picLocks noChangeAspect="1" noChangeArrowheads="1"/>
                    </pic:cNvPicPr>
                  </pic:nvPicPr>
                  <pic:blipFill>
                    <a:blip r:embed="rId5"/>
                    <a:srcRect/>
                    <a:stretch>
                      <a:fillRect/>
                    </a:stretch>
                  </pic:blipFill>
                  <pic:spPr bwMode="auto">
                    <a:xfrm>
                      <a:off x="0" y="0"/>
                      <a:ext cx="1952625" cy="1704975"/>
                    </a:xfrm>
                    <a:prstGeom prst="rect">
                      <a:avLst/>
                    </a:prstGeom>
                    <a:noFill/>
                    <a:ln w="9525">
                      <a:noFill/>
                      <a:miter lim="800000"/>
                      <a:headEnd/>
                      <a:tailEnd/>
                    </a:ln>
                  </pic:spPr>
                </pic:pic>
              </a:graphicData>
            </a:graphic>
          </wp:inline>
        </w:drawing>
      </w:r>
    </w:p>
    <w:p w:rsidR="001A3F7D" w:rsidRDefault="001A3F7D" w:rsidP="001A3F7D">
      <w:pPr>
        <w:spacing w:after="0" w:line="240" w:lineRule="auto"/>
        <w:jc w:val="center"/>
        <w:outlineLvl w:val="0"/>
        <w:rPr>
          <w:rFonts w:ascii="Arial" w:eastAsia="Times New Roman" w:hAnsi="Arial" w:cs="Arial"/>
          <w:b/>
          <w:bCs/>
          <w:kern w:val="36"/>
          <w:sz w:val="28"/>
          <w:szCs w:val="28"/>
        </w:rPr>
      </w:pPr>
    </w:p>
    <w:p w:rsidR="001A3F7D" w:rsidRPr="00747E96" w:rsidRDefault="001A3F7D" w:rsidP="001A3F7D">
      <w:pPr>
        <w:spacing w:after="0" w:line="240" w:lineRule="auto"/>
        <w:jc w:val="center"/>
        <w:outlineLvl w:val="0"/>
        <w:rPr>
          <w:rFonts w:ascii="Arial" w:eastAsia="Times New Roman" w:hAnsi="Arial" w:cs="Arial"/>
          <w:b/>
          <w:bCs/>
          <w:kern w:val="36"/>
          <w:sz w:val="28"/>
          <w:szCs w:val="28"/>
        </w:rPr>
      </w:pPr>
      <w:r w:rsidRPr="00747E96">
        <w:rPr>
          <w:rFonts w:ascii="Arial" w:eastAsia="Times New Roman" w:hAnsi="Arial" w:cs="Arial"/>
          <w:b/>
          <w:bCs/>
          <w:kern w:val="36"/>
          <w:sz w:val="28"/>
          <w:szCs w:val="28"/>
        </w:rPr>
        <w:t>NEWS RELEASE</w:t>
      </w:r>
    </w:p>
    <w:p w:rsidR="001A3F7D" w:rsidRPr="00747E96" w:rsidRDefault="001A3F7D" w:rsidP="001A3F7D">
      <w:pPr>
        <w:spacing w:after="0" w:line="240" w:lineRule="auto"/>
        <w:jc w:val="center"/>
        <w:outlineLvl w:val="0"/>
        <w:rPr>
          <w:rFonts w:ascii="Arial" w:eastAsia="Times New Roman" w:hAnsi="Arial" w:cs="Arial"/>
          <w:b/>
          <w:bCs/>
          <w:kern w:val="36"/>
          <w:sz w:val="28"/>
          <w:szCs w:val="28"/>
        </w:rPr>
      </w:pPr>
    </w:p>
    <w:p w:rsidR="001A3F7D" w:rsidRPr="00747E96" w:rsidRDefault="001A3F7D" w:rsidP="001A3F7D">
      <w:pPr>
        <w:spacing w:after="0" w:line="240" w:lineRule="auto"/>
        <w:jc w:val="center"/>
        <w:outlineLvl w:val="0"/>
        <w:rPr>
          <w:rFonts w:ascii="Arial" w:eastAsia="Times New Roman" w:hAnsi="Arial" w:cs="Arial"/>
          <w:b/>
          <w:bCs/>
          <w:kern w:val="36"/>
          <w:sz w:val="28"/>
          <w:szCs w:val="28"/>
        </w:rPr>
      </w:pPr>
      <w:r>
        <w:rPr>
          <w:rFonts w:ascii="Arial" w:eastAsia="Times New Roman" w:hAnsi="Arial" w:cs="Arial"/>
          <w:b/>
          <w:bCs/>
          <w:kern w:val="36"/>
          <w:sz w:val="28"/>
          <w:szCs w:val="28"/>
        </w:rPr>
        <w:t>EGLA Communications Launches the “HulaDrive” Cloud on Indiegogo.com</w:t>
      </w:r>
    </w:p>
    <w:p w:rsidR="001A3F7D" w:rsidRDefault="001A3F7D" w:rsidP="001A3F7D">
      <w:pPr>
        <w:spacing w:after="0" w:line="240" w:lineRule="auto"/>
        <w:outlineLvl w:val="1"/>
        <w:rPr>
          <w:rFonts w:ascii="Arial" w:eastAsia="Times New Roman" w:hAnsi="Arial" w:cs="Arial"/>
          <w:b/>
          <w:bCs/>
          <w:sz w:val="28"/>
          <w:szCs w:val="28"/>
        </w:rPr>
      </w:pPr>
    </w:p>
    <w:p w:rsidR="001A3F7D" w:rsidRPr="00267B57" w:rsidRDefault="001A3F7D" w:rsidP="001A3F7D">
      <w:pPr>
        <w:spacing w:after="0" w:line="240" w:lineRule="auto"/>
        <w:jc w:val="center"/>
        <w:outlineLvl w:val="1"/>
        <w:rPr>
          <w:rFonts w:ascii="Arial" w:eastAsia="Times New Roman" w:hAnsi="Arial" w:cs="Arial"/>
          <w:b/>
          <w:bCs/>
          <w:sz w:val="28"/>
          <w:szCs w:val="28"/>
        </w:rPr>
      </w:pPr>
      <w:r>
        <w:rPr>
          <w:rFonts w:ascii="Arial" w:eastAsia="Times New Roman" w:hAnsi="Arial" w:cs="Arial"/>
          <w:b/>
          <w:bCs/>
          <w:sz w:val="28"/>
          <w:szCs w:val="28"/>
        </w:rPr>
        <w:t>HulaD</w:t>
      </w:r>
      <w:r w:rsidRPr="00267B57">
        <w:rPr>
          <w:rFonts w:ascii="Arial" w:eastAsia="Times New Roman" w:hAnsi="Arial" w:cs="Arial"/>
          <w:b/>
          <w:bCs/>
          <w:sz w:val="28"/>
          <w:szCs w:val="28"/>
        </w:rPr>
        <w:t xml:space="preserve">rive </w:t>
      </w:r>
      <w:r>
        <w:rPr>
          <w:rFonts w:ascii="Arial" w:eastAsia="Times New Roman" w:hAnsi="Arial" w:cs="Arial"/>
          <w:b/>
          <w:bCs/>
          <w:sz w:val="28"/>
          <w:szCs w:val="28"/>
        </w:rPr>
        <w:t>is your affordable cloud storage solution</w:t>
      </w:r>
    </w:p>
    <w:p w:rsidR="001A3F7D" w:rsidRPr="008C7A25" w:rsidRDefault="001A3F7D" w:rsidP="001A3F7D">
      <w:pPr>
        <w:spacing w:after="0" w:line="240" w:lineRule="auto"/>
        <w:rPr>
          <w:rFonts w:eastAsia="Times New Roman" w:cs="Calibri"/>
          <w:sz w:val="24"/>
          <w:szCs w:val="28"/>
        </w:rPr>
      </w:pPr>
      <w:r>
        <w:rPr>
          <w:rFonts w:eastAsia="Times New Roman" w:cs="Calibri"/>
          <w:sz w:val="24"/>
          <w:szCs w:val="28"/>
        </w:rPr>
        <w:t>______________________________________________________________________________</w:t>
      </w:r>
    </w:p>
    <w:p w:rsidR="001A3F7D" w:rsidRDefault="001A3F7D" w:rsidP="001A3F7D">
      <w:pPr>
        <w:spacing w:after="0" w:line="240" w:lineRule="auto"/>
        <w:rPr>
          <w:rFonts w:eastAsia="Times New Roman" w:cs="Calibri"/>
          <w:sz w:val="24"/>
          <w:szCs w:val="28"/>
        </w:rPr>
      </w:pPr>
    </w:p>
    <w:p w:rsidR="001A3F7D" w:rsidRPr="00A83C3C" w:rsidRDefault="001A3F7D" w:rsidP="001A3F7D">
      <w:pPr>
        <w:spacing w:after="0" w:line="240" w:lineRule="auto"/>
        <w:rPr>
          <w:rFonts w:eastAsia="Times New Roman" w:cs="Calibri"/>
          <w:sz w:val="24"/>
          <w:szCs w:val="28"/>
        </w:rPr>
      </w:pPr>
      <w:r>
        <w:rPr>
          <w:rFonts w:eastAsia="Times New Roman" w:cs="Calibri"/>
          <w:sz w:val="24"/>
          <w:szCs w:val="28"/>
        </w:rPr>
        <w:t xml:space="preserve">Boca Raton, FL - </w:t>
      </w:r>
      <w:r w:rsidRPr="00A83C3C">
        <w:rPr>
          <w:rFonts w:eastAsia="Times New Roman" w:cs="Calibri"/>
          <w:sz w:val="24"/>
          <w:szCs w:val="28"/>
        </w:rPr>
        <w:t>EGLA Communications announces the launch of “HulaDrive”, its new cloud storage platform. The product enters the market place with all the features you'd expect of a great cloud storage application at nearly half the cost of competitors. HulaDrive recently launched on Indiegogo.com last Friday beginning November 30th. Funding perks start at $20 per year for 20 GB of cloud storage.</w:t>
      </w:r>
    </w:p>
    <w:p w:rsidR="001A3F7D" w:rsidRPr="008C7A25" w:rsidRDefault="001A3F7D" w:rsidP="001A3F7D">
      <w:pPr>
        <w:spacing w:after="0" w:line="240" w:lineRule="auto"/>
        <w:rPr>
          <w:rFonts w:eastAsia="Times New Roman" w:cs="Calibri"/>
          <w:sz w:val="24"/>
          <w:szCs w:val="28"/>
        </w:rPr>
      </w:pPr>
    </w:p>
    <w:p w:rsidR="001A3F7D" w:rsidRPr="008C7A25" w:rsidRDefault="001A3F7D" w:rsidP="001A3F7D">
      <w:pPr>
        <w:spacing w:after="0" w:line="240" w:lineRule="auto"/>
        <w:rPr>
          <w:rFonts w:eastAsia="Times New Roman" w:cs="Calibri"/>
          <w:sz w:val="24"/>
          <w:szCs w:val="28"/>
        </w:rPr>
      </w:pPr>
      <w:hyperlink r:id="rId6" w:history="1">
        <w:r w:rsidRPr="008C7A25">
          <w:rPr>
            <w:rStyle w:val="Hyperlink"/>
            <w:rFonts w:eastAsia="Times New Roman" w:cs="Calibri"/>
            <w:sz w:val="24"/>
            <w:szCs w:val="28"/>
          </w:rPr>
          <w:t>Edwin Hern</w:t>
        </w:r>
        <w:r w:rsidRPr="008C7A25">
          <w:rPr>
            <w:rStyle w:val="Hyperlink"/>
            <w:rFonts w:eastAsia="Times New Roman" w:cs="Calibri"/>
            <w:sz w:val="24"/>
            <w:szCs w:val="28"/>
          </w:rPr>
          <w:t>a</w:t>
        </w:r>
        <w:r w:rsidRPr="008C7A25">
          <w:rPr>
            <w:rStyle w:val="Hyperlink"/>
            <w:rFonts w:eastAsia="Times New Roman" w:cs="Calibri"/>
            <w:sz w:val="24"/>
            <w:szCs w:val="28"/>
          </w:rPr>
          <w:t>ndez</w:t>
        </w:r>
      </w:hyperlink>
      <w:r w:rsidRPr="008C7A25">
        <w:rPr>
          <w:rFonts w:eastAsia="Times New Roman" w:cs="Calibri"/>
          <w:sz w:val="24"/>
          <w:szCs w:val="28"/>
        </w:rPr>
        <w:t xml:space="preserve">, Ph.D., EGLA Communications' Chief Architect, comments, "We’re offering Indiegogo supporters the chance to contribute towards the development of our highly competitive product. </w:t>
      </w:r>
      <w:r>
        <w:rPr>
          <w:rFonts w:eastAsia="Times New Roman" w:cs="Calibri"/>
          <w:sz w:val="24"/>
          <w:szCs w:val="28"/>
        </w:rPr>
        <w:t xml:space="preserve">They will </w:t>
      </w:r>
      <w:r w:rsidRPr="008C7A25">
        <w:rPr>
          <w:rFonts w:eastAsia="Times New Roman" w:cs="Calibri"/>
          <w:sz w:val="24"/>
          <w:szCs w:val="28"/>
        </w:rPr>
        <w:t xml:space="preserve">be </w:t>
      </w:r>
      <w:r>
        <w:rPr>
          <w:rFonts w:eastAsia="Times New Roman" w:cs="Calibri"/>
          <w:sz w:val="24"/>
          <w:szCs w:val="28"/>
        </w:rPr>
        <w:t xml:space="preserve">able to experience the HulaDrive live online before they buy. Contributors will be </w:t>
      </w:r>
      <w:r w:rsidRPr="008C7A25">
        <w:rPr>
          <w:rFonts w:eastAsia="Times New Roman" w:cs="Calibri"/>
          <w:sz w:val="24"/>
          <w:szCs w:val="28"/>
        </w:rPr>
        <w:t>pleasantly surprised to find that the HulaDrive is affordable, reliable, easy, and se</w:t>
      </w:r>
      <w:r>
        <w:rPr>
          <w:rFonts w:eastAsia="Times New Roman" w:cs="Calibri"/>
          <w:sz w:val="24"/>
          <w:szCs w:val="28"/>
        </w:rPr>
        <w:t>cure.  W</w:t>
      </w:r>
      <w:r w:rsidRPr="008C7A25">
        <w:rPr>
          <w:rFonts w:eastAsia="Times New Roman" w:cs="Calibri"/>
          <w:sz w:val="24"/>
          <w:szCs w:val="28"/>
        </w:rPr>
        <w:t>e used open source software to develop the HulaDrive</w:t>
      </w:r>
      <w:r>
        <w:rPr>
          <w:rFonts w:eastAsia="Times New Roman" w:cs="Calibri"/>
          <w:sz w:val="24"/>
          <w:szCs w:val="28"/>
        </w:rPr>
        <w:t xml:space="preserve"> so </w:t>
      </w:r>
      <w:r w:rsidRPr="008C7A25">
        <w:rPr>
          <w:rFonts w:eastAsia="Times New Roman" w:cs="Calibri"/>
          <w:sz w:val="24"/>
          <w:szCs w:val="28"/>
        </w:rPr>
        <w:t>we can pass the savings on to our customers.”</w:t>
      </w:r>
    </w:p>
    <w:p w:rsidR="001A3F7D" w:rsidRPr="008C7A25" w:rsidRDefault="001A3F7D" w:rsidP="001A3F7D">
      <w:pPr>
        <w:spacing w:after="0" w:line="240" w:lineRule="auto"/>
        <w:rPr>
          <w:rFonts w:eastAsia="Times New Roman" w:cs="Calibri"/>
          <w:sz w:val="24"/>
          <w:szCs w:val="28"/>
        </w:rPr>
      </w:pPr>
    </w:p>
    <w:p w:rsidR="001A3F7D" w:rsidRPr="008C7A25" w:rsidRDefault="001A3F7D" w:rsidP="001A3F7D">
      <w:pPr>
        <w:spacing w:after="0" w:line="240" w:lineRule="auto"/>
        <w:rPr>
          <w:rFonts w:eastAsia="Times New Roman" w:cs="Calibri"/>
          <w:sz w:val="24"/>
          <w:szCs w:val="28"/>
        </w:rPr>
      </w:pPr>
      <w:r w:rsidRPr="008C7A25">
        <w:rPr>
          <w:rFonts w:eastAsia="Times New Roman" w:cs="Calibri"/>
          <w:sz w:val="24"/>
          <w:szCs w:val="28"/>
        </w:rPr>
        <w:t>HulaDrive will sync with user’s desktop, laptop, tablet, and mobile devices. It will also sync with users' Facebook pages, provide automatic file backups, and offer unlimited file sharing. Softwa</w:t>
      </w:r>
      <w:r>
        <w:rPr>
          <w:rFonts w:eastAsia="Times New Roman" w:cs="Calibri"/>
          <w:sz w:val="24"/>
          <w:szCs w:val="28"/>
        </w:rPr>
        <w:t>re developers will also have a Software Development Ki</w:t>
      </w:r>
      <w:r w:rsidRPr="008C7A25">
        <w:rPr>
          <w:rFonts w:eastAsia="Times New Roman" w:cs="Calibri"/>
          <w:sz w:val="24"/>
          <w:szCs w:val="28"/>
        </w:rPr>
        <w:t xml:space="preserve">t </w:t>
      </w:r>
      <w:r>
        <w:rPr>
          <w:rFonts w:eastAsia="Times New Roman" w:cs="Calibri"/>
          <w:sz w:val="24"/>
          <w:szCs w:val="28"/>
        </w:rPr>
        <w:t xml:space="preserve">(SDK) </w:t>
      </w:r>
      <w:r w:rsidRPr="008C7A25">
        <w:rPr>
          <w:rFonts w:eastAsia="Times New Roman" w:cs="Calibri"/>
          <w:sz w:val="24"/>
          <w:szCs w:val="28"/>
        </w:rPr>
        <w:t>available as well as their own community on the HulaDrive to write code and share apps. EGLA Communications also plans to offer an option for private labeling to small businesses and universities.</w:t>
      </w:r>
    </w:p>
    <w:p w:rsidR="001A3F7D" w:rsidRPr="008C7A25" w:rsidRDefault="001A3F7D" w:rsidP="001A3F7D">
      <w:pPr>
        <w:pStyle w:val="NormalWeb"/>
        <w:shd w:val="clear" w:color="auto" w:fill="FFFFFF"/>
        <w:rPr>
          <w:rFonts w:ascii="Calibri" w:hAnsi="Calibri" w:cs="Calibri"/>
          <w:szCs w:val="26"/>
        </w:rPr>
      </w:pPr>
      <w:r w:rsidRPr="008C7A25">
        <w:rPr>
          <w:rFonts w:ascii="Calibri" w:hAnsi="Calibri" w:cs="Calibri"/>
          <w:szCs w:val="26"/>
        </w:rPr>
        <w:t>The HulaDrive began with Dr. Hernandez who developed this innovative cloud storage system to be "better, faster, and more affordable". Dr. Hernandez has years of experience in building storage clouds while working at the University of Florida's engineering labs. Dr. Hernandez holds a doctorate degree in computer engineering from UF, has eight issued patents, and has written various publications in software engineering.</w:t>
      </w:r>
    </w:p>
    <w:p w:rsidR="001A3F7D" w:rsidRPr="008C7A25" w:rsidRDefault="001A3F7D" w:rsidP="001A3F7D">
      <w:pPr>
        <w:pStyle w:val="NormalWeb"/>
        <w:shd w:val="clear" w:color="auto" w:fill="FFFFFF"/>
        <w:rPr>
          <w:rFonts w:ascii="Calibri" w:hAnsi="Calibri" w:cs="Calibri"/>
          <w:b/>
          <w:szCs w:val="26"/>
        </w:rPr>
      </w:pPr>
      <w:r w:rsidRPr="008C7A25">
        <w:rPr>
          <w:rFonts w:ascii="Calibri" w:hAnsi="Calibri" w:cs="Calibri"/>
          <w:b/>
          <w:szCs w:val="26"/>
        </w:rPr>
        <w:lastRenderedPageBreak/>
        <w:t>About EGLA Communications</w:t>
      </w:r>
    </w:p>
    <w:p w:rsidR="001A3F7D" w:rsidRPr="00182549" w:rsidRDefault="001A3F7D" w:rsidP="001A3F7D">
      <w:pPr>
        <w:spacing w:after="0" w:line="240" w:lineRule="auto"/>
        <w:rPr>
          <w:rFonts w:eastAsia="Times New Roman" w:cs="Calibri"/>
          <w:sz w:val="24"/>
          <w:szCs w:val="28"/>
        </w:rPr>
      </w:pPr>
      <w:r w:rsidRPr="008C7A25">
        <w:rPr>
          <w:rFonts w:eastAsia="Times New Roman" w:cs="Calibri"/>
          <w:sz w:val="24"/>
          <w:szCs w:val="28"/>
        </w:rPr>
        <w:t xml:space="preserve">South-Florida based </w:t>
      </w:r>
      <w:hyperlink r:id="rId7" w:history="1">
        <w:r w:rsidRPr="008C7A25">
          <w:rPr>
            <w:rStyle w:val="Hyperlink"/>
            <w:rFonts w:eastAsia="Times New Roman" w:cs="Calibri"/>
            <w:sz w:val="24"/>
            <w:szCs w:val="28"/>
          </w:rPr>
          <w:t>EGLA Communications</w:t>
        </w:r>
      </w:hyperlink>
      <w:r w:rsidRPr="008C7A25">
        <w:rPr>
          <w:sz w:val="20"/>
        </w:rPr>
        <w:t xml:space="preserve"> </w:t>
      </w:r>
      <w:r w:rsidRPr="008C7A25">
        <w:rPr>
          <w:rFonts w:eastAsia="Times New Roman" w:cs="Calibri"/>
          <w:sz w:val="24"/>
          <w:szCs w:val="28"/>
        </w:rPr>
        <w:t>is a technology startup company located</w:t>
      </w:r>
      <w:r>
        <w:rPr>
          <w:rFonts w:eastAsia="Times New Roman" w:cs="Calibri"/>
          <w:sz w:val="24"/>
          <w:szCs w:val="28"/>
        </w:rPr>
        <w:t xml:space="preserve"> in Boca Raton, FL</w:t>
      </w:r>
      <w:r w:rsidRPr="008C7A25">
        <w:rPr>
          <w:rFonts w:eastAsia="Times New Roman" w:cs="Calibri"/>
          <w:sz w:val="24"/>
          <w:szCs w:val="28"/>
        </w:rPr>
        <w:t xml:space="preserve"> at Florida Atlantic University's Research Park</w:t>
      </w:r>
      <w:r>
        <w:rPr>
          <w:rFonts w:eastAsia="Times New Roman" w:cs="Calibri"/>
          <w:sz w:val="24"/>
          <w:szCs w:val="28"/>
        </w:rPr>
        <w:t xml:space="preserve"> at the Technology Business Incubator.</w:t>
      </w:r>
      <w:r w:rsidRPr="008C7A25">
        <w:rPr>
          <w:rFonts w:eastAsia="Times New Roman" w:cs="Calibri"/>
          <w:sz w:val="24"/>
          <w:szCs w:val="28"/>
        </w:rPr>
        <w:t xml:space="preserve"> </w:t>
      </w:r>
      <w:r>
        <w:rPr>
          <w:rFonts w:eastAsia="Times New Roman" w:cs="Calibri"/>
          <w:sz w:val="24"/>
          <w:szCs w:val="28"/>
        </w:rPr>
        <w:t>Its</w:t>
      </w:r>
      <w:r w:rsidRPr="008C7A25">
        <w:rPr>
          <w:rFonts w:eastAsia="Times New Roman" w:cs="Calibri"/>
          <w:sz w:val="24"/>
          <w:szCs w:val="28"/>
        </w:rPr>
        <w:t xml:space="preserve"> products include the HulaDrive and Mediamplify. </w:t>
      </w:r>
      <w:r>
        <w:rPr>
          <w:rFonts w:eastAsia="Times New Roman" w:cs="Calibri"/>
          <w:sz w:val="24"/>
          <w:szCs w:val="28"/>
        </w:rPr>
        <w:t>For more information please see</w:t>
      </w:r>
      <w:r w:rsidRPr="008C7A25">
        <w:rPr>
          <w:rFonts w:eastAsia="Times New Roman" w:cs="Calibri"/>
          <w:sz w:val="24"/>
          <w:szCs w:val="28"/>
        </w:rPr>
        <w:t xml:space="preserve"> </w:t>
      </w:r>
      <w:hyperlink r:id="rId8" w:history="1">
        <w:r w:rsidRPr="008C7A25">
          <w:rPr>
            <w:rStyle w:val="Hyperlink"/>
            <w:rFonts w:eastAsia="Times New Roman" w:cs="Calibri"/>
            <w:sz w:val="24"/>
            <w:szCs w:val="28"/>
          </w:rPr>
          <w:t>www.huladrive.com</w:t>
        </w:r>
      </w:hyperlink>
      <w:r w:rsidRPr="008C7A25">
        <w:rPr>
          <w:rFonts w:eastAsia="Times New Roman" w:cs="Calibri"/>
          <w:sz w:val="24"/>
          <w:szCs w:val="28"/>
        </w:rPr>
        <w:t xml:space="preserve">, and </w:t>
      </w:r>
      <w:hyperlink r:id="rId9" w:history="1">
        <w:r w:rsidRPr="008C7A25">
          <w:rPr>
            <w:rStyle w:val="Hyperlink"/>
            <w:rFonts w:eastAsia="Times New Roman" w:cs="Calibri"/>
            <w:sz w:val="24"/>
            <w:szCs w:val="28"/>
          </w:rPr>
          <w:t>www.indiegogo.com/huladrive</w:t>
        </w:r>
      </w:hyperlink>
      <w:r w:rsidRPr="008C7A25">
        <w:rPr>
          <w:rFonts w:eastAsia="Times New Roman" w:cs="Calibri"/>
          <w:sz w:val="24"/>
          <w:szCs w:val="28"/>
        </w:rPr>
        <w:t>.</w:t>
      </w:r>
    </w:p>
    <w:p w:rsidR="001A3F7D" w:rsidRPr="008C7A25" w:rsidRDefault="001A3F7D" w:rsidP="001A3F7D">
      <w:pPr>
        <w:pStyle w:val="NormalWeb"/>
        <w:shd w:val="clear" w:color="auto" w:fill="FFFFFF"/>
        <w:spacing w:line="380" w:lineRule="atLeast"/>
        <w:jc w:val="center"/>
        <w:rPr>
          <w:rFonts w:ascii="Calibri" w:hAnsi="Calibri" w:cs="Calibri"/>
          <w:szCs w:val="28"/>
        </w:rPr>
      </w:pPr>
    </w:p>
    <w:p w:rsidR="001A3F7D" w:rsidRPr="008C7A25" w:rsidRDefault="001A3F7D" w:rsidP="001A3F7D">
      <w:pPr>
        <w:pStyle w:val="NormalWeb"/>
        <w:shd w:val="clear" w:color="auto" w:fill="FFFFFF"/>
        <w:spacing w:line="380" w:lineRule="atLeast"/>
        <w:rPr>
          <w:rFonts w:ascii="Arial" w:hAnsi="Arial" w:cs="Arial"/>
          <w:color w:val="222222"/>
          <w:sz w:val="22"/>
          <w:szCs w:val="26"/>
        </w:rPr>
      </w:pPr>
      <w:r w:rsidRPr="008C7A25">
        <w:rPr>
          <w:rStyle w:val="Emphasis"/>
          <w:rFonts w:ascii="Arial" w:hAnsi="Arial" w:cs="Arial"/>
          <w:color w:val="222222"/>
          <w:sz w:val="22"/>
          <w:szCs w:val="26"/>
        </w:rPr>
        <w:t>The HulaDrive team (Henry Incer, Andrea Simon, Edwin Hernandez, Lucie Allaire) with visiting Congressman Ted Deutch.</w:t>
      </w:r>
    </w:p>
    <w:sectPr w:rsidR="001A3F7D" w:rsidRPr="008C7A25" w:rsidSect="001A3F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E4D93"/>
    <w:multiLevelType w:val="hybridMultilevel"/>
    <w:tmpl w:val="A6A2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8C25F3"/>
    <w:rsid w:val="000D486D"/>
    <w:rsid w:val="001A3F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B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25F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C25F3"/>
    <w:rPr>
      <w:b/>
      <w:bCs/>
    </w:rPr>
  </w:style>
  <w:style w:type="character" w:customStyle="1" w:styleId="apple-converted-space">
    <w:name w:val="apple-converted-space"/>
    <w:basedOn w:val="DefaultParagraphFont"/>
    <w:rsid w:val="008C25F3"/>
  </w:style>
  <w:style w:type="character" w:styleId="Emphasis">
    <w:name w:val="Emphasis"/>
    <w:basedOn w:val="DefaultParagraphFont"/>
    <w:uiPriority w:val="20"/>
    <w:qFormat/>
    <w:rsid w:val="008C25F3"/>
    <w:rPr>
      <w:i/>
      <w:iCs/>
    </w:rPr>
  </w:style>
  <w:style w:type="paragraph" w:styleId="BalloonText">
    <w:name w:val="Balloon Text"/>
    <w:basedOn w:val="Normal"/>
    <w:link w:val="BalloonTextChar"/>
    <w:uiPriority w:val="99"/>
    <w:semiHidden/>
    <w:unhideWhenUsed/>
    <w:rsid w:val="008C2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5F3"/>
    <w:rPr>
      <w:rFonts w:ascii="Tahoma" w:hAnsi="Tahoma" w:cs="Tahoma"/>
      <w:sz w:val="16"/>
      <w:szCs w:val="16"/>
    </w:rPr>
  </w:style>
  <w:style w:type="character" w:styleId="Hyperlink">
    <w:name w:val="Hyperlink"/>
    <w:basedOn w:val="DefaultParagraphFont"/>
    <w:uiPriority w:val="99"/>
    <w:unhideWhenUsed/>
    <w:rsid w:val="00CC2EFB"/>
    <w:rPr>
      <w:color w:val="0000FF"/>
      <w:u w:val="single"/>
    </w:rPr>
  </w:style>
  <w:style w:type="character" w:styleId="FollowedHyperlink">
    <w:name w:val="FollowedHyperlink"/>
    <w:basedOn w:val="DefaultParagraphFont"/>
    <w:uiPriority w:val="99"/>
    <w:semiHidden/>
    <w:unhideWhenUsed/>
    <w:rsid w:val="00CC2EFB"/>
    <w:rPr>
      <w:color w:val="800080"/>
      <w:u w:val="single"/>
    </w:rPr>
  </w:style>
</w:styles>
</file>

<file path=word/webSettings.xml><?xml version="1.0" encoding="utf-8"?>
<w:webSettings xmlns:r="http://schemas.openxmlformats.org/officeDocument/2006/relationships" xmlns:w="http://schemas.openxmlformats.org/wordprocessingml/2006/main">
  <w:divs>
    <w:div w:id="45556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www.huladrive.com" TargetMode="External"/><Relationship Id="rId3" Type="http://schemas.openxmlformats.org/officeDocument/2006/relationships/settings" Target="settings.xml"/><Relationship Id="rId7" Type="http://schemas.openxmlformats.org/officeDocument/2006/relationships/hyperlink" Target="http://www.eglacomm.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winhernandez.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www.indiegogo.com/hula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2595</CharactersWithSpaces>
  <SharedDoc>false</SharedDoc>
  <HLinks>
    <vt:vector size="24" baseType="variant">
      <vt:variant>
        <vt:i4>1114151</vt:i4>
      </vt:variant>
      <vt:variant>
        <vt:i4>9</vt:i4>
      </vt:variant>
      <vt:variant>
        <vt:i4>0</vt:i4>
      </vt:variant>
      <vt:variant>
        <vt:i4>5</vt:i4>
      </vt:variant>
      <vt:variant>
        <vt:lpwstr>../Dropbox/EGLA/Indiegogo/www.indiegogo.com/huladrive</vt:lpwstr>
      </vt:variant>
      <vt:variant>
        <vt:lpwstr/>
      </vt:variant>
      <vt:variant>
        <vt:i4>3735631</vt:i4>
      </vt:variant>
      <vt:variant>
        <vt:i4>6</vt:i4>
      </vt:variant>
      <vt:variant>
        <vt:i4>0</vt:i4>
      </vt:variant>
      <vt:variant>
        <vt:i4>5</vt:i4>
      </vt:variant>
      <vt:variant>
        <vt:lpwstr>../Dropbox/EGLA/Indiegogo/www.huladrive.com</vt:lpwstr>
      </vt:variant>
      <vt:variant>
        <vt:lpwstr/>
      </vt:variant>
      <vt:variant>
        <vt:i4>4718670</vt:i4>
      </vt:variant>
      <vt:variant>
        <vt:i4>3</vt:i4>
      </vt:variant>
      <vt:variant>
        <vt:i4>0</vt:i4>
      </vt:variant>
      <vt:variant>
        <vt:i4>5</vt:i4>
      </vt:variant>
      <vt:variant>
        <vt:lpwstr>http://www.eglacomm.net/</vt:lpwstr>
      </vt:variant>
      <vt:variant>
        <vt:lpwstr/>
      </vt:variant>
      <vt:variant>
        <vt:i4>3735663</vt:i4>
      </vt:variant>
      <vt:variant>
        <vt:i4>0</vt:i4>
      </vt:variant>
      <vt:variant>
        <vt:i4>0</vt:i4>
      </vt:variant>
      <vt:variant>
        <vt:i4>5</vt:i4>
      </vt:variant>
      <vt:variant>
        <vt:lpwstr>http://edwinhernandez.com/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2</cp:revision>
  <cp:lastPrinted>2012-12-03T17:59:00Z</cp:lastPrinted>
  <dcterms:created xsi:type="dcterms:W3CDTF">2012-12-03T20:48:00Z</dcterms:created>
  <dcterms:modified xsi:type="dcterms:W3CDTF">2012-12-03T20:48:00Z</dcterms:modified>
</cp:coreProperties>
</file>